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84" w:rsidRDefault="00A17584" w:rsidP="00602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A17584" w:rsidRDefault="00A17584" w:rsidP="00602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окружного семинара с руководителями кадетских корпусов Приволжского федерального округа (кадетских школ-интернатов, кадетских школ)</w:t>
      </w:r>
    </w:p>
    <w:p w:rsidR="00A17584" w:rsidRDefault="00A17584" w:rsidP="00602498">
      <w:pPr>
        <w:jc w:val="center"/>
        <w:rPr>
          <w:b/>
          <w:sz w:val="28"/>
          <w:szCs w:val="28"/>
        </w:rPr>
      </w:pPr>
    </w:p>
    <w:p w:rsidR="00A17584" w:rsidRDefault="00A17584" w:rsidP="0060249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602498">
        <w:rPr>
          <w:b/>
          <w:sz w:val="28"/>
          <w:szCs w:val="28"/>
        </w:rPr>
        <w:t>Тема семинара</w:t>
      </w:r>
      <w:r>
        <w:rPr>
          <w:sz w:val="28"/>
          <w:szCs w:val="28"/>
        </w:rPr>
        <w:t xml:space="preserve">: </w:t>
      </w:r>
      <w:r w:rsidRPr="00602498">
        <w:rPr>
          <w:sz w:val="28"/>
          <w:szCs w:val="28"/>
        </w:rPr>
        <w:t>«</w:t>
      </w:r>
      <w:r>
        <w:rPr>
          <w:sz w:val="28"/>
          <w:szCs w:val="28"/>
        </w:rPr>
        <w:t>Кадетское образование: проблемы, поиски, решения</w:t>
      </w:r>
      <w:r w:rsidRPr="00602498">
        <w:rPr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A17584" w:rsidRDefault="00A17584" w:rsidP="000C38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Место: </w:t>
      </w:r>
      <w:r w:rsidRPr="00602498">
        <w:rPr>
          <w:sz w:val="28"/>
          <w:szCs w:val="28"/>
        </w:rPr>
        <w:t xml:space="preserve">ГБОУ «Татарстанский кадетский корпус Приволжского федерального округа имени Героя Советского Союза </w:t>
      </w:r>
      <w:proofErr w:type="spellStart"/>
      <w:r w:rsidRPr="00602498">
        <w:rPr>
          <w:sz w:val="28"/>
          <w:szCs w:val="28"/>
        </w:rPr>
        <w:t>Гани</w:t>
      </w:r>
      <w:proofErr w:type="spellEnd"/>
      <w:r w:rsidRPr="00602498">
        <w:rPr>
          <w:sz w:val="28"/>
          <w:szCs w:val="28"/>
        </w:rPr>
        <w:t xml:space="preserve"> Сафиуллина»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ижнекамск</w:t>
      </w:r>
      <w:proofErr w:type="spellEnd"/>
      <w:r>
        <w:rPr>
          <w:sz w:val="28"/>
          <w:szCs w:val="28"/>
        </w:rPr>
        <w:t>).</w:t>
      </w:r>
    </w:p>
    <w:p w:rsidR="00A17584" w:rsidRDefault="00A17584" w:rsidP="000C38E1">
      <w:pPr>
        <w:ind w:firstLine="709"/>
        <w:jc w:val="both"/>
        <w:rPr>
          <w:b/>
          <w:sz w:val="28"/>
          <w:szCs w:val="28"/>
        </w:rPr>
      </w:pPr>
    </w:p>
    <w:p w:rsidR="00A17584" w:rsidRDefault="00A17584" w:rsidP="000C38E1">
      <w:pPr>
        <w:ind w:firstLine="709"/>
        <w:jc w:val="both"/>
        <w:rPr>
          <w:b/>
          <w:sz w:val="28"/>
          <w:szCs w:val="28"/>
        </w:rPr>
      </w:pPr>
      <w:r w:rsidRPr="00602498">
        <w:rPr>
          <w:b/>
          <w:sz w:val="28"/>
          <w:szCs w:val="28"/>
        </w:rPr>
        <w:t>Дата</w:t>
      </w:r>
      <w:r>
        <w:rPr>
          <w:sz w:val="28"/>
          <w:szCs w:val="28"/>
        </w:rPr>
        <w:t xml:space="preserve">: </w:t>
      </w:r>
      <w:r w:rsidRPr="00602498">
        <w:rPr>
          <w:sz w:val="28"/>
          <w:szCs w:val="28"/>
        </w:rPr>
        <w:t xml:space="preserve">31 октября – </w:t>
      </w:r>
      <w:r>
        <w:rPr>
          <w:sz w:val="28"/>
          <w:szCs w:val="28"/>
        </w:rPr>
        <w:t>1</w:t>
      </w:r>
      <w:r w:rsidRPr="00602498">
        <w:rPr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14 г"/>
        </w:smartTagPr>
        <w:r w:rsidRPr="00602498">
          <w:rPr>
            <w:sz w:val="28"/>
            <w:szCs w:val="28"/>
          </w:rPr>
          <w:t>2014 г</w:t>
        </w:r>
      </w:smartTag>
      <w:r w:rsidRPr="00602498">
        <w:rPr>
          <w:sz w:val="28"/>
          <w:szCs w:val="28"/>
        </w:rPr>
        <w:t>.</w:t>
      </w:r>
    </w:p>
    <w:p w:rsidR="00A17584" w:rsidRDefault="00A17584" w:rsidP="00380C52"/>
    <w:tbl>
      <w:tblPr>
        <w:tblW w:w="99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8223"/>
      </w:tblGrid>
      <w:tr w:rsidR="00A17584" w:rsidRPr="004078A9" w:rsidTr="00E90D83">
        <w:trPr>
          <w:trHeight w:val="561"/>
        </w:trPr>
        <w:tc>
          <w:tcPr>
            <w:tcW w:w="1698" w:type="dxa"/>
            <w:vAlign w:val="center"/>
          </w:tcPr>
          <w:p w:rsidR="00A17584" w:rsidRPr="004078A9" w:rsidRDefault="00A17584" w:rsidP="009C1709">
            <w:pPr>
              <w:jc w:val="center"/>
              <w:rPr>
                <w:b/>
              </w:rPr>
            </w:pPr>
            <w:r w:rsidRPr="004078A9">
              <w:rPr>
                <w:b/>
              </w:rPr>
              <w:t>Время</w:t>
            </w:r>
          </w:p>
        </w:tc>
        <w:tc>
          <w:tcPr>
            <w:tcW w:w="8223" w:type="dxa"/>
            <w:vAlign w:val="center"/>
          </w:tcPr>
          <w:p w:rsidR="00A17584" w:rsidRPr="004078A9" w:rsidRDefault="00A17584" w:rsidP="00602498">
            <w:pPr>
              <w:jc w:val="center"/>
            </w:pPr>
            <w:r w:rsidRPr="004078A9">
              <w:t>Мероприятие</w:t>
            </w:r>
          </w:p>
        </w:tc>
      </w:tr>
      <w:tr w:rsidR="00A17584" w:rsidRPr="004078A9" w:rsidTr="00E90D83">
        <w:tc>
          <w:tcPr>
            <w:tcW w:w="9921" w:type="dxa"/>
            <w:gridSpan w:val="2"/>
          </w:tcPr>
          <w:p w:rsidR="00A17584" w:rsidRPr="004078A9" w:rsidRDefault="00A17584" w:rsidP="00E90D83">
            <w:pPr>
              <w:jc w:val="center"/>
            </w:pPr>
            <w:r w:rsidRPr="004078A9">
              <w:t xml:space="preserve">31 октября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078A9">
                <w:t>2014 г</w:t>
              </w:r>
            </w:smartTag>
            <w:r w:rsidRPr="004078A9">
              <w:t>.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14.00-19.00</w:t>
            </w:r>
          </w:p>
        </w:tc>
        <w:tc>
          <w:tcPr>
            <w:tcW w:w="8223" w:type="dxa"/>
          </w:tcPr>
          <w:p w:rsidR="00A17584" w:rsidRPr="004078A9" w:rsidRDefault="00A17584" w:rsidP="00A36A0C">
            <w:r w:rsidRPr="004078A9">
              <w:t>Встреча участников, регистрация и размещение в гостинице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19.00-19.30</w:t>
            </w:r>
          </w:p>
        </w:tc>
        <w:tc>
          <w:tcPr>
            <w:tcW w:w="8223" w:type="dxa"/>
          </w:tcPr>
          <w:p w:rsidR="00A17584" w:rsidRPr="004078A9" w:rsidRDefault="00A17584">
            <w:r w:rsidRPr="004078A9">
              <w:t>Ужин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/>
        </w:tc>
        <w:tc>
          <w:tcPr>
            <w:tcW w:w="8223" w:type="dxa"/>
          </w:tcPr>
          <w:p w:rsidR="00A17584" w:rsidRPr="004078A9" w:rsidRDefault="00A17584">
            <w:r w:rsidRPr="004078A9">
              <w:t>Развлекательная программа</w:t>
            </w:r>
          </w:p>
        </w:tc>
      </w:tr>
      <w:tr w:rsidR="00A17584" w:rsidRPr="004078A9" w:rsidTr="00E90D83">
        <w:tc>
          <w:tcPr>
            <w:tcW w:w="9921" w:type="dxa"/>
            <w:gridSpan w:val="2"/>
          </w:tcPr>
          <w:p w:rsidR="00A17584" w:rsidRPr="004078A9" w:rsidRDefault="00A17584" w:rsidP="00EA0320">
            <w:pPr>
              <w:jc w:val="center"/>
            </w:pPr>
            <w:r w:rsidRPr="004078A9">
              <w:t>1 ноября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10.00-11.00</w:t>
            </w:r>
          </w:p>
        </w:tc>
        <w:tc>
          <w:tcPr>
            <w:tcW w:w="8223" w:type="dxa"/>
          </w:tcPr>
          <w:p w:rsidR="00A17584" w:rsidRDefault="00A17584" w:rsidP="00D4167D">
            <w:pPr>
              <w:pStyle w:val="a3"/>
              <w:numPr>
                <w:ilvl w:val="0"/>
                <w:numId w:val="3"/>
              </w:numPr>
              <w:ind w:left="321"/>
              <w:jc w:val="both"/>
            </w:pPr>
            <w:r w:rsidRPr="004078A9">
              <w:t>Рабочее совеща</w:t>
            </w:r>
            <w:r>
              <w:t>ние. Золотарев Ю.В., заместитель полномочного п</w:t>
            </w:r>
            <w:r w:rsidRPr="004078A9">
              <w:t>редставител</w:t>
            </w:r>
            <w:r>
              <w:t>я</w:t>
            </w:r>
            <w:r w:rsidR="002E4C15">
              <w:t xml:space="preserve"> Президента РФ в ПФО.</w:t>
            </w:r>
          </w:p>
          <w:p w:rsidR="00A17584" w:rsidRPr="00D4167D" w:rsidRDefault="00A17584" w:rsidP="00D4167D">
            <w:pPr>
              <w:pStyle w:val="a3"/>
              <w:numPr>
                <w:ilvl w:val="0"/>
                <w:numId w:val="3"/>
              </w:numPr>
              <w:ind w:left="321"/>
              <w:jc w:val="both"/>
            </w:pPr>
            <w:r w:rsidRPr="004078A9">
              <w:t>Экскурсия по Татарстанскому кадетскому корпусу. Презентация учебных кабинетов, кабинетов дополнительного образования, МТБ спортивных залов, актового зала, столовой, спальных помещений.</w:t>
            </w:r>
            <w:r>
              <w:t xml:space="preserve"> </w:t>
            </w:r>
            <w:r w:rsidRPr="00D4167D">
              <w:rPr>
                <w:i/>
              </w:rPr>
              <w:t xml:space="preserve">Директор кадетского корпуса </w:t>
            </w:r>
            <w:proofErr w:type="spellStart"/>
            <w:r w:rsidRPr="00D4167D">
              <w:rPr>
                <w:i/>
              </w:rPr>
              <w:t>А.Р.Таипова</w:t>
            </w:r>
            <w:proofErr w:type="spellEnd"/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11.10-13.10</w:t>
            </w:r>
          </w:p>
          <w:p w:rsidR="00A17584" w:rsidRPr="004078A9" w:rsidRDefault="00A17584" w:rsidP="009C1709"/>
          <w:p w:rsidR="00A17584" w:rsidRPr="004078A9" w:rsidRDefault="00A17584" w:rsidP="009C1709">
            <w:r w:rsidRPr="004078A9">
              <w:t>11.10-11.20</w:t>
            </w:r>
          </w:p>
          <w:p w:rsidR="00A17584" w:rsidRPr="004078A9" w:rsidRDefault="00A17584" w:rsidP="009C1709"/>
          <w:p w:rsidR="00A17584" w:rsidRPr="004078A9" w:rsidRDefault="00A17584" w:rsidP="009C1709"/>
          <w:p w:rsidR="00A17584" w:rsidRPr="004078A9" w:rsidRDefault="00A17584" w:rsidP="009C1709"/>
          <w:p w:rsidR="00A17584" w:rsidRPr="004078A9" w:rsidRDefault="00A17584" w:rsidP="009C1709">
            <w:r w:rsidRPr="004078A9">
              <w:t>11.20-11.40</w:t>
            </w:r>
          </w:p>
          <w:p w:rsidR="00A17584" w:rsidRPr="004078A9" w:rsidRDefault="00A17584" w:rsidP="009C1709"/>
          <w:p w:rsidR="00A17584" w:rsidRPr="004078A9" w:rsidRDefault="00A17584" w:rsidP="009C1709"/>
          <w:p w:rsidR="002E4C15" w:rsidRDefault="002E4C15" w:rsidP="009C1709"/>
          <w:p w:rsidR="00A17584" w:rsidRPr="004078A9" w:rsidRDefault="00A17584" w:rsidP="009C1709">
            <w:r w:rsidRPr="004078A9">
              <w:t>11.40-12.00</w:t>
            </w:r>
          </w:p>
          <w:p w:rsidR="00A17584" w:rsidRPr="004078A9" w:rsidRDefault="00A17584" w:rsidP="009C1709"/>
          <w:p w:rsidR="002E4C15" w:rsidRDefault="002E4C15" w:rsidP="009C1709"/>
          <w:p w:rsidR="002E4C15" w:rsidRDefault="002E4C15" w:rsidP="009C1709"/>
          <w:p w:rsidR="00A17584" w:rsidRPr="004078A9" w:rsidRDefault="00A17584" w:rsidP="009C1709">
            <w:r w:rsidRPr="004078A9">
              <w:t>12.00-12.15</w:t>
            </w:r>
          </w:p>
          <w:p w:rsidR="00A17584" w:rsidRPr="004078A9" w:rsidRDefault="00A17584" w:rsidP="009C1709"/>
          <w:p w:rsidR="00A17584" w:rsidRPr="004078A9" w:rsidRDefault="00A17584" w:rsidP="009C1709"/>
          <w:p w:rsidR="002E4C15" w:rsidRDefault="002E4C15" w:rsidP="00101458"/>
          <w:p w:rsidR="002E4C15" w:rsidRDefault="002E4C15" w:rsidP="00101458"/>
          <w:p w:rsidR="002E4C15" w:rsidRDefault="002E4C15" w:rsidP="00101458"/>
          <w:p w:rsidR="002E4C15" w:rsidRDefault="002E4C15" w:rsidP="00101458"/>
          <w:p w:rsidR="00A17584" w:rsidRPr="004078A9" w:rsidRDefault="00A17584" w:rsidP="00101458">
            <w:r w:rsidRPr="004078A9">
              <w:t>12.15-12.35</w:t>
            </w: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F07FF9">
            <w:pPr>
              <w:jc w:val="center"/>
            </w:pPr>
            <w:r w:rsidRPr="004078A9">
              <w:t>12.35-12.55</w:t>
            </w: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9C1709">
            <w:pPr>
              <w:jc w:val="center"/>
            </w:pPr>
          </w:p>
          <w:p w:rsidR="00A17584" w:rsidRPr="004078A9" w:rsidRDefault="00A17584" w:rsidP="004A1256">
            <w:pPr>
              <w:jc w:val="center"/>
            </w:pPr>
          </w:p>
          <w:p w:rsidR="002E4C15" w:rsidRDefault="002E4C15" w:rsidP="00845B55">
            <w:pPr>
              <w:jc w:val="center"/>
            </w:pPr>
          </w:p>
          <w:p w:rsidR="00A17584" w:rsidRPr="004078A9" w:rsidRDefault="00A17584" w:rsidP="00845B55">
            <w:pPr>
              <w:jc w:val="center"/>
            </w:pPr>
            <w:r w:rsidRPr="004078A9">
              <w:t>12.55-13.10</w:t>
            </w:r>
          </w:p>
          <w:p w:rsidR="00A17584" w:rsidRPr="004078A9" w:rsidRDefault="00A17584" w:rsidP="004A1256">
            <w:pPr>
              <w:jc w:val="center"/>
            </w:pPr>
          </w:p>
          <w:p w:rsidR="00A17584" w:rsidRPr="004078A9" w:rsidRDefault="00A17584" w:rsidP="004A1256">
            <w:pPr>
              <w:jc w:val="center"/>
            </w:pPr>
          </w:p>
          <w:p w:rsidR="00A17584" w:rsidRPr="004078A9" w:rsidRDefault="00A17584" w:rsidP="004A1256">
            <w:pPr>
              <w:jc w:val="center"/>
            </w:pPr>
          </w:p>
          <w:p w:rsidR="00A17584" w:rsidRPr="004078A9" w:rsidRDefault="00A17584" w:rsidP="004A1256">
            <w:pPr>
              <w:jc w:val="center"/>
            </w:pPr>
          </w:p>
          <w:p w:rsidR="00A17584" w:rsidRPr="004078A9" w:rsidRDefault="00A17584" w:rsidP="004A1256">
            <w:pPr>
              <w:jc w:val="center"/>
            </w:pPr>
            <w:r w:rsidRPr="004078A9">
              <w:t>13.10-13.20</w:t>
            </w:r>
          </w:p>
        </w:tc>
        <w:tc>
          <w:tcPr>
            <w:tcW w:w="8223" w:type="dxa"/>
          </w:tcPr>
          <w:p w:rsidR="00A17584" w:rsidRPr="004078A9" w:rsidRDefault="00A17584">
            <w:pPr>
              <w:jc w:val="both"/>
            </w:pPr>
            <w:r w:rsidRPr="004078A9">
              <w:lastRenderedPageBreak/>
              <w:t>Пленарное заседание «Кадетское образова</w:t>
            </w:r>
            <w:r w:rsidR="002E4C15">
              <w:t>ние: проблемы, поиски, решения»</w:t>
            </w:r>
          </w:p>
          <w:p w:rsidR="00A17584" w:rsidRPr="004078A9" w:rsidRDefault="00A17584">
            <w:pPr>
              <w:jc w:val="both"/>
            </w:pPr>
          </w:p>
          <w:p w:rsidR="002E4C15" w:rsidRDefault="002E4C15" w:rsidP="00352209">
            <w:pPr>
              <w:rPr>
                <w:i/>
              </w:rPr>
            </w:pPr>
            <w:r>
              <w:rPr>
                <w:b/>
              </w:rPr>
              <w:t xml:space="preserve">Приветственное слово. </w:t>
            </w:r>
          </w:p>
          <w:p w:rsidR="00A17584" w:rsidRPr="004078A9" w:rsidRDefault="00A17584" w:rsidP="00352209">
            <w:pPr>
              <w:rPr>
                <w:i/>
              </w:rPr>
            </w:pPr>
            <w:r w:rsidRPr="004078A9">
              <w:rPr>
                <w:i/>
              </w:rPr>
              <w:t>Заместитель полномочного  представителя президента в П</w:t>
            </w:r>
            <w:r w:rsidR="002E4C15">
              <w:rPr>
                <w:i/>
              </w:rPr>
              <w:t xml:space="preserve">риволжском </w:t>
            </w:r>
            <w:r w:rsidRPr="004078A9">
              <w:rPr>
                <w:i/>
              </w:rPr>
              <w:t>Ф</w:t>
            </w:r>
            <w:r w:rsidR="002E4C15">
              <w:rPr>
                <w:i/>
              </w:rPr>
              <w:t xml:space="preserve">едеральном </w:t>
            </w:r>
            <w:r w:rsidRPr="004078A9">
              <w:rPr>
                <w:i/>
              </w:rPr>
              <w:t>О</w:t>
            </w:r>
            <w:r w:rsidR="002E4C15">
              <w:rPr>
                <w:i/>
              </w:rPr>
              <w:t xml:space="preserve">круге </w:t>
            </w:r>
            <w:r w:rsidRPr="004078A9">
              <w:rPr>
                <w:i/>
              </w:rPr>
              <w:t>Ю.В. Золотарев</w:t>
            </w:r>
          </w:p>
          <w:p w:rsidR="00A17584" w:rsidRPr="004078A9" w:rsidRDefault="00A17584" w:rsidP="00A271BD">
            <w:pPr>
              <w:ind w:left="292"/>
              <w:rPr>
                <w:i/>
              </w:rPr>
            </w:pPr>
          </w:p>
          <w:p w:rsidR="00A17584" w:rsidRPr="004078A9" w:rsidRDefault="00A17584" w:rsidP="00A271BD">
            <w:pPr>
              <w:jc w:val="both"/>
              <w:rPr>
                <w:b/>
              </w:rPr>
            </w:pPr>
            <w:r w:rsidRPr="004078A9">
              <w:rPr>
                <w:b/>
              </w:rPr>
              <w:t>Перспективы развития кадетского образования Республики Татарстан</w:t>
            </w:r>
            <w:r w:rsidR="002E4C15">
              <w:rPr>
                <w:b/>
              </w:rPr>
              <w:t>.</w:t>
            </w:r>
          </w:p>
          <w:p w:rsidR="00A17584" w:rsidRPr="004078A9" w:rsidRDefault="00A17584" w:rsidP="00352209">
            <w:pPr>
              <w:jc w:val="both"/>
              <w:rPr>
                <w:i/>
              </w:rPr>
            </w:pPr>
            <w:r w:rsidRPr="004078A9">
              <w:rPr>
                <w:i/>
              </w:rPr>
              <w:t>Заместитель Премьер-министра Республики Татарстан - министр образования и науки Р</w:t>
            </w:r>
            <w:r w:rsidR="002E4C15">
              <w:rPr>
                <w:i/>
              </w:rPr>
              <w:t xml:space="preserve">еспублики </w:t>
            </w:r>
            <w:r w:rsidRPr="004078A9">
              <w:rPr>
                <w:i/>
              </w:rPr>
              <w:t>Т</w:t>
            </w:r>
            <w:r w:rsidR="002E4C15">
              <w:rPr>
                <w:i/>
              </w:rPr>
              <w:t>атарстан</w:t>
            </w:r>
            <w:r>
              <w:rPr>
                <w:i/>
              </w:rPr>
              <w:t xml:space="preserve"> </w:t>
            </w:r>
            <w:proofErr w:type="spellStart"/>
            <w:r w:rsidRPr="004078A9">
              <w:rPr>
                <w:i/>
              </w:rPr>
              <w:t>Э.Н.Фаттахов</w:t>
            </w:r>
            <w:proofErr w:type="spellEnd"/>
          </w:p>
          <w:p w:rsidR="002E4C15" w:rsidRDefault="002E4C15" w:rsidP="00E90D83">
            <w:pPr>
              <w:jc w:val="both"/>
              <w:rPr>
                <w:b/>
              </w:rPr>
            </w:pPr>
          </w:p>
          <w:p w:rsidR="002E4C15" w:rsidRDefault="00A17584" w:rsidP="00E90D83">
            <w:pPr>
              <w:jc w:val="both"/>
              <w:rPr>
                <w:i/>
              </w:rPr>
            </w:pPr>
            <w:r w:rsidRPr="004078A9">
              <w:rPr>
                <w:b/>
              </w:rPr>
              <w:t>Опыт взаимодействия военного комиссариата Республики Татарстан с организациями, осуществляющими кадетское образование</w:t>
            </w:r>
            <w:r w:rsidR="002E4C15">
              <w:rPr>
                <w:b/>
              </w:rPr>
              <w:t>.</w:t>
            </w:r>
          </w:p>
          <w:p w:rsidR="00A17584" w:rsidRPr="004078A9" w:rsidRDefault="00A17584" w:rsidP="00E90D83">
            <w:pPr>
              <w:jc w:val="both"/>
              <w:rPr>
                <w:i/>
              </w:rPr>
            </w:pPr>
            <w:r w:rsidRPr="004078A9">
              <w:rPr>
                <w:i/>
              </w:rPr>
              <w:t>С.Н. Погодин, военный комиссар Республики Татарстан</w:t>
            </w:r>
          </w:p>
          <w:p w:rsidR="00A17584" w:rsidRPr="004078A9" w:rsidRDefault="00A17584" w:rsidP="00E90D83">
            <w:pPr>
              <w:jc w:val="both"/>
            </w:pPr>
          </w:p>
          <w:p w:rsidR="002E4C15" w:rsidRDefault="00A17584" w:rsidP="00BE3858">
            <w:pPr>
              <w:jc w:val="both"/>
              <w:rPr>
                <w:i/>
              </w:rPr>
            </w:pPr>
            <w:r w:rsidRPr="002E4C15">
              <w:rPr>
                <w:b/>
              </w:rPr>
              <w:t xml:space="preserve">Система учебной и воспитательной работы ГБОУ «Татарстанский кадетский корпус Приволжского федерального округа имени Героя Советского Союза </w:t>
            </w:r>
            <w:proofErr w:type="spellStart"/>
            <w:r w:rsidRPr="002E4C15">
              <w:rPr>
                <w:b/>
              </w:rPr>
              <w:t>Гани</w:t>
            </w:r>
            <w:proofErr w:type="spellEnd"/>
            <w:r w:rsidRPr="002E4C15">
              <w:rPr>
                <w:b/>
              </w:rPr>
              <w:t xml:space="preserve"> Сафиуллина»</w:t>
            </w:r>
            <w:r w:rsidR="002E4C15">
              <w:rPr>
                <w:b/>
              </w:rPr>
              <w:t xml:space="preserve">. </w:t>
            </w:r>
          </w:p>
          <w:p w:rsidR="00A17584" w:rsidRPr="004078A9" w:rsidRDefault="00A17584" w:rsidP="00BE3858">
            <w:pPr>
              <w:jc w:val="both"/>
              <w:rPr>
                <w:i/>
              </w:rPr>
            </w:pPr>
            <w:r w:rsidRPr="004078A9">
              <w:rPr>
                <w:i/>
              </w:rPr>
              <w:t xml:space="preserve">Директор ГБОУ «Татарстанский кадетский корпус Приволжского федерального округа имени Героя Советского Союза </w:t>
            </w:r>
            <w:proofErr w:type="spellStart"/>
            <w:r w:rsidRPr="004078A9">
              <w:rPr>
                <w:i/>
              </w:rPr>
              <w:t>Гани</w:t>
            </w:r>
            <w:proofErr w:type="spellEnd"/>
            <w:r w:rsidRPr="004078A9">
              <w:rPr>
                <w:i/>
              </w:rPr>
              <w:t xml:space="preserve"> Сафиуллина» А.Р. Таипова</w:t>
            </w:r>
          </w:p>
          <w:p w:rsidR="00A17584" w:rsidRPr="004078A9" w:rsidRDefault="00A17584" w:rsidP="00BE3858">
            <w:pPr>
              <w:jc w:val="both"/>
              <w:rPr>
                <w:i/>
              </w:rPr>
            </w:pPr>
          </w:p>
          <w:p w:rsidR="00A17584" w:rsidRPr="004078A9" w:rsidRDefault="00A17584" w:rsidP="00180E45">
            <w:pPr>
              <w:shd w:val="clear" w:color="auto" w:fill="FFFFFF"/>
              <w:rPr>
                <w:b/>
                <w:color w:val="000000"/>
                <w:shd w:val="clear" w:color="auto" w:fill="FFFFFF"/>
              </w:rPr>
            </w:pPr>
            <w:r w:rsidRPr="004078A9">
              <w:rPr>
                <w:b/>
                <w:color w:val="000000"/>
                <w:shd w:val="clear" w:color="auto" w:fill="FFFFFF"/>
              </w:rPr>
              <w:t xml:space="preserve">Управление профессиональным развитием педагога  в условиях введения федерального государственного образовательного стандарта (из опыта работы ФГКОУ  «Оренбургское президентское кадетское </w:t>
            </w:r>
            <w:r w:rsidRPr="004078A9">
              <w:rPr>
                <w:b/>
                <w:color w:val="000000"/>
                <w:shd w:val="clear" w:color="auto" w:fill="FFFFFF"/>
              </w:rPr>
              <w:lastRenderedPageBreak/>
              <w:t>училище»</w:t>
            </w:r>
            <w:proofErr w:type="gramStart"/>
            <w:r w:rsidRPr="004078A9">
              <w:rPr>
                <w:b/>
                <w:color w:val="000000"/>
                <w:shd w:val="clear" w:color="auto" w:fill="FFFFFF"/>
              </w:rPr>
              <w:t xml:space="preserve"> )</w:t>
            </w:r>
            <w:proofErr w:type="gramEnd"/>
          </w:p>
          <w:p w:rsidR="00A17584" w:rsidRPr="004078A9" w:rsidRDefault="002E4C15" w:rsidP="00180E45">
            <w:pPr>
              <w:shd w:val="clear" w:color="auto" w:fill="FFFFFF"/>
              <w:rPr>
                <w:i/>
                <w:color w:val="000000"/>
                <w:shd w:val="clear" w:color="auto" w:fill="FFFFFF"/>
              </w:rPr>
            </w:pPr>
            <w:proofErr w:type="spellStart"/>
            <w:r>
              <w:rPr>
                <w:i/>
                <w:color w:val="000000"/>
                <w:shd w:val="clear" w:color="auto" w:fill="FFFFFF"/>
              </w:rPr>
              <w:t>Мазова</w:t>
            </w:r>
            <w:proofErr w:type="spellEnd"/>
            <w:r>
              <w:rPr>
                <w:i/>
                <w:color w:val="000000"/>
                <w:shd w:val="clear" w:color="auto" w:fill="FFFFFF"/>
              </w:rPr>
              <w:t xml:space="preserve"> С.В.</w:t>
            </w:r>
            <w:r w:rsidR="00A17584" w:rsidRPr="004078A9">
              <w:rPr>
                <w:i/>
                <w:color w:val="000000"/>
                <w:shd w:val="clear" w:color="auto" w:fill="FFFFFF"/>
              </w:rPr>
              <w:t>, кандидат педагогических наук, заведующий методическим кабинетом ФГКОУ «Оренбургское президентское кадетское училище»</w:t>
            </w:r>
          </w:p>
          <w:p w:rsidR="00A17584" w:rsidRPr="004078A9" w:rsidRDefault="00A17584" w:rsidP="00180E45">
            <w:pPr>
              <w:shd w:val="clear" w:color="auto" w:fill="FFFFFF"/>
              <w:rPr>
                <w:b/>
                <w:color w:val="000000"/>
                <w:shd w:val="clear" w:color="auto" w:fill="FFFFFF"/>
              </w:rPr>
            </w:pPr>
          </w:p>
          <w:p w:rsidR="00A17584" w:rsidRPr="004078A9" w:rsidRDefault="00A17584" w:rsidP="003B5E74">
            <w:pPr>
              <w:shd w:val="clear" w:color="auto" w:fill="FFFFFF"/>
              <w:rPr>
                <w:b/>
                <w:color w:val="000000"/>
                <w:shd w:val="clear" w:color="auto" w:fill="FFFFFF"/>
              </w:rPr>
            </w:pPr>
            <w:r w:rsidRPr="004078A9">
              <w:rPr>
                <w:b/>
                <w:color w:val="000000"/>
                <w:shd w:val="clear" w:color="auto" w:fill="FFFFFF"/>
              </w:rPr>
              <w:t>Психолого-педагогическое сопровождение профориентационной работы с кадетами (из опыта работы ФГКОУ «Оренбургское президентское кадетское училище» )</w:t>
            </w:r>
          </w:p>
          <w:p w:rsidR="00A17584" w:rsidRPr="004078A9" w:rsidRDefault="00A17584" w:rsidP="003B5E74">
            <w:pPr>
              <w:shd w:val="clear" w:color="auto" w:fill="FFFFFF"/>
              <w:rPr>
                <w:i/>
                <w:color w:val="000000"/>
                <w:shd w:val="clear" w:color="auto" w:fill="FFFFFF"/>
              </w:rPr>
            </w:pPr>
            <w:proofErr w:type="spellStart"/>
            <w:r w:rsidRPr="004078A9">
              <w:rPr>
                <w:i/>
                <w:color w:val="000000"/>
                <w:shd w:val="clear" w:color="auto" w:fill="FFFFFF"/>
              </w:rPr>
              <w:t>Заслонова</w:t>
            </w:r>
            <w:proofErr w:type="spellEnd"/>
            <w:r w:rsidRPr="004078A9">
              <w:rPr>
                <w:i/>
                <w:color w:val="000000"/>
                <w:shd w:val="clear" w:color="auto" w:fill="FFFFFF"/>
              </w:rPr>
              <w:t xml:space="preserve"> </w:t>
            </w:r>
            <w:r w:rsidR="002E4C15">
              <w:rPr>
                <w:i/>
                <w:color w:val="000000"/>
                <w:shd w:val="clear" w:color="auto" w:fill="FFFFFF"/>
              </w:rPr>
              <w:t>Т.Л.</w:t>
            </w:r>
            <w:r w:rsidRPr="004078A9">
              <w:rPr>
                <w:i/>
                <w:color w:val="000000"/>
                <w:shd w:val="clear" w:color="auto" w:fill="FFFFFF"/>
              </w:rPr>
              <w:t>, педагог-психолог учебного отдела высшей квалификационной категории  ФГКОУ «Оренбургское президентское кадетское училище»</w:t>
            </w:r>
          </w:p>
          <w:p w:rsidR="002E4C15" w:rsidRDefault="002E4C15" w:rsidP="00701CD7">
            <w:pPr>
              <w:jc w:val="both"/>
              <w:rPr>
                <w:b/>
              </w:rPr>
            </w:pPr>
          </w:p>
          <w:p w:rsidR="002E4C15" w:rsidRDefault="00A17584" w:rsidP="00701CD7">
            <w:pPr>
              <w:jc w:val="both"/>
              <w:rPr>
                <w:i/>
              </w:rPr>
            </w:pPr>
            <w:r w:rsidRPr="002E4C15">
              <w:rPr>
                <w:b/>
              </w:rPr>
              <w:t xml:space="preserve">Система стимулирования педагогических работников «Башкирского кадетского корпуса ПФО имени Героя России </w:t>
            </w:r>
            <w:proofErr w:type="spellStart"/>
            <w:r w:rsidRPr="002E4C15">
              <w:rPr>
                <w:b/>
              </w:rPr>
              <w:t>А.В.Доставалова</w:t>
            </w:r>
            <w:proofErr w:type="spellEnd"/>
            <w:r w:rsidRPr="002E4C15">
              <w:rPr>
                <w:b/>
              </w:rPr>
              <w:t>»</w:t>
            </w:r>
            <w:r w:rsidRPr="004078A9">
              <w:rPr>
                <w:i/>
              </w:rPr>
              <w:t xml:space="preserve"> </w:t>
            </w:r>
          </w:p>
          <w:p w:rsidR="00A17584" w:rsidRDefault="002E4C15" w:rsidP="00701CD7">
            <w:pPr>
              <w:jc w:val="both"/>
              <w:rPr>
                <w:i/>
              </w:rPr>
            </w:pPr>
            <w:r w:rsidRPr="004078A9">
              <w:rPr>
                <w:i/>
              </w:rPr>
              <w:t>В.И. Лежень</w:t>
            </w:r>
            <w:r>
              <w:rPr>
                <w:i/>
              </w:rPr>
              <w:t xml:space="preserve">, </w:t>
            </w:r>
            <w:r w:rsidR="00A17584" w:rsidRPr="004078A9">
              <w:rPr>
                <w:i/>
              </w:rPr>
              <w:t xml:space="preserve">директор ГБОУ «Башкирский кадетский корпус Приволжского федерального округа имени Героя России А.В. </w:t>
            </w:r>
            <w:proofErr w:type="spellStart"/>
            <w:r w:rsidR="00A17584" w:rsidRPr="004078A9">
              <w:rPr>
                <w:i/>
              </w:rPr>
              <w:t>Доставалова</w:t>
            </w:r>
            <w:proofErr w:type="spellEnd"/>
            <w:r w:rsidR="00A17584" w:rsidRPr="004078A9">
              <w:rPr>
                <w:i/>
              </w:rPr>
              <w:t xml:space="preserve">» </w:t>
            </w:r>
          </w:p>
          <w:p w:rsidR="00A17584" w:rsidRDefault="00A17584" w:rsidP="00701CD7">
            <w:pPr>
              <w:jc w:val="both"/>
              <w:rPr>
                <w:i/>
              </w:rPr>
            </w:pPr>
          </w:p>
          <w:p w:rsidR="00A17584" w:rsidRPr="00AF6385" w:rsidRDefault="00A17584" w:rsidP="00AF6385">
            <w:pPr>
              <w:jc w:val="center"/>
              <w:rPr>
                <w:b/>
                <w:i/>
                <w:u w:val="single"/>
              </w:rPr>
            </w:pPr>
            <w:r w:rsidRPr="00AF6385">
              <w:rPr>
                <w:b/>
                <w:i/>
                <w:u w:val="single"/>
              </w:rPr>
              <w:t xml:space="preserve">По окончании  пленарного заседания – </w:t>
            </w:r>
            <w:r w:rsidRPr="00951502">
              <w:rPr>
                <w:b/>
                <w:i/>
                <w:u w:val="single"/>
              </w:rPr>
              <w:t>подход заместителя полномочного  представителя президента РФ в ПФО Ю.</w:t>
            </w:r>
            <w:r w:rsidRPr="00AF6385">
              <w:rPr>
                <w:b/>
                <w:i/>
                <w:u w:val="single"/>
              </w:rPr>
              <w:t>В. Золотарева к прессе</w:t>
            </w:r>
          </w:p>
          <w:p w:rsidR="00A17584" w:rsidRPr="004078A9" w:rsidRDefault="00A17584" w:rsidP="00180E45">
            <w:pPr>
              <w:jc w:val="both"/>
            </w:pP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lastRenderedPageBreak/>
              <w:t>13.20-14.30</w:t>
            </w:r>
          </w:p>
        </w:tc>
        <w:tc>
          <w:tcPr>
            <w:tcW w:w="8223" w:type="dxa"/>
          </w:tcPr>
          <w:p w:rsidR="00A17584" w:rsidRPr="004078A9" w:rsidRDefault="00A17584" w:rsidP="00E90D83">
            <w:pPr>
              <w:jc w:val="both"/>
            </w:pPr>
            <w:r w:rsidRPr="004078A9">
              <w:t>Обед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14.30-16.00</w:t>
            </w:r>
          </w:p>
        </w:tc>
        <w:tc>
          <w:tcPr>
            <w:tcW w:w="8223" w:type="dxa"/>
          </w:tcPr>
          <w:p w:rsidR="00A17584" w:rsidRPr="004078A9" w:rsidRDefault="00D0297C" w:rsidP="00D0297C">
            <w:r w:rsidRPr="004078A9">
              <w:t>Круглый стол</w:t>
            </w:r>
            <w:r>
              <w:t>. Обсуждение вопросов развития кадетского образования в Российской Федерации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16.00-18.00</w:t>
            </w:r>
          </w:p>
        </w:tc>
        <w:tc>
          <w:tcPr>
            <w:tcW w:w="8223" w:type="dxa"/>
          </w:tcPr>
          <w:p w:rsidR="00A17584" w:rsidRPr="004078A9" w:rsidRDefault="00A17584" w:rsidP="00E90D83">
            <w:r w:rsidRPr="004078A9">
              <w:t>Торжественное мероприятие «Клятва кадета – 2014»</w:t>
            </w:r>
          </w:p>
        </w:tc>
      </w:tr>
      <w:tr w:rsidR="00A17584" w:rsidRPr="004078A9" w:rsidTr="00E90D83">
        <w:tc>
          <w:tcPr>
            <w:tcW w:w="1698" w:type="dxa"/>
          </w:tcPr>
          <w:p w:rsidR="00A17584" w:rsidRPr="004078A9" w:rsidRDefault="00A17584" w:rsidP="009C1709">
            <w:r w:rsidRPr="004078A9">
              <w:t>18.30-19.30</w:t>
            </w:r>
          </w:p>
        </w:tc>
        <w:tc>
          <w:tcPr>
            <w:tcW w:w="8223" w:type="dxa"/>
          </w:tcPr>
          <w:p w:rsidR="00A17584" w:rsidRPr="004078A9" w:rsidRDefault="00A17584" w:rsidP="00E90D83">
            <w:r w:rsidRPr="004078A9">
              <w:t xml:space="preserve">Ужин </w:t>
            </w:r>
          </w:p>
        </w:tc>
      </w:tr>
    </w:tbl>
    <w:p w:rsidR="00A17584" w:rsidRDefault="00A17584" w:rsidP="00380C52">
      <w:pPr>
        <w:rPr>
          <w:sz w:val="28"/>
          <w:szCs w:val="28"/>
        </w:rPr>
      </w:pPr>
      <w:bookmarkStart w:id="0" w:name="_GoBack"/>
      <w:bookmarkEnd w:id="0"/>
    </w:p>
    <w:p w:rsidR="00685C22" w:rsidRDefault="00685C22" w:rsidP="00380C52">
      <w:pPr>
        <w:rPr>
          <w:sz w:val="28"/>
          <w:szCs w:val="28"/>
        </w:rPr>
      </w:pPr>
    </w:p>
    <w:p w:rsidR="00685C22" w:rsidRDefault="00685C22" w:rsidP="00380C52">
      <w:pPr>
        <w:rPr>
          <w:sz w:val="28"/>
          <w:szCs w:val="28"/>
        </w:rPr>
      </w:pPr>
    </w:p>
    <w:sectPr w:rsidR="00685C22" w:rsidSect="00E90D83">
      <w:headerReference w:type="default" r:id="rId8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1B1" w:rsidRDefault="008841B1" w:rsidP="00B36D90">
      <w:r>
        <w:separator/>
      </w:r>
    </w:p>
  </w:endnote>
  <w:endnote w:type="continuationSeparator" w:id="0">
    <w:p w:rsidR="008841B1" w:rsidRDefault="008841B1" w:rsidP="00B3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1B1" w:rsidRDefault="008841B1" w:rsidP="00B36D90">
      <w:r>
        <w:separator/>
      </w:r>
    </w:p>
  </w:footnote>
  <w:footnote w:type="continuationSeparator" w:id="0">
    <w:p w:rsidR="008841B1" w:rsidRDefault="008841B1" w:rsidP="00B36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584" w:rsidRDefault="0008385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4C15">
      <w:rPr>
        <w:noProof/>
      </w:rPr>
      <w:t>2</w:t>
    </w:r>
    <w:r>
      <w:rPr>
        <w:noProof/>
      </w:rPr>
      <w:fldChar w:fldCharType="end"/>
    </w:r>
  </w:p>
  <w:p w:rsidR="00A17584" w:rsidRDefault="00A175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0B3"/>
    <w:multiLevelType w:val="hybridMultilevel"/>
    <w:tmpl w:val="B45A8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A3BE8"/>
    <w:multiLevelType w:val="hybridMultilevel"/>
    <w:tmpl w:val="4908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E17AC0"/>
    <w:multiLevelType w:val="hybridMultilevel"/>
    <w:tmpl w:val="D72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C2"/>
    <w:rsid w:val="0000495A"/>
    <w:rsid w:val="000219EA"/>
    <w:rsid w:val="00077C3B"/>
    <w:rsid w:val="00082EF0"/>
    <w:rsid w:val="00083857"/>
    <w:rsid w:val="00084D31"/>
    <w:rsid w:val="000A4551"/>
    <w:rsid w:val="000A4698"/>
    <w:rsid w:val="000C38E1"/>
    <w:rsid w:val="000F17C2"/>
    <w:rsid w:val="000F79B2"/>
    <w:rsid w:val="00101458"/>
    <w:rsid w:val="001314FD"/>
    <w:rsid w:val="00136BA6"/>
    <w:rsid w:val="0017535D"/>
    <w:rsid w:val="00180E45"/>
    <w:rsid w:val="001E73F2"/>
    <w:rsid w:val="00220CE9"/>
    <w:rsid w:val="00225100"/>
    <w:rsid w:val="00246ADF"/>
    <w:rsid w:val="00271181"/>
    <w:rsid w:val="00271E9D"/>
    <w:rsid w:val="00292695"/>
    <w:rsid w:val="002E4C15"/>
    <w:rsid w:val="002F07AA"/>
    <w:rsid w:val="00332E4E"/>
    <w:rsid w:val="00352209"/>
    <w:rsid w:val="003544B4"/>
    <w:rsid w:val="00360FF0"/>
    <w:rsid w:val="003631DF"/>
    <w:rsid w:val="00366B5F"/>
    <w:rsid w:val="00380C52"/>
    <w:rsid w:val="003867D2"/>
    <w:rsid w:val="003B5E74"/>
    <w:rsid w:val="003E665B"/>
    <w:rsid w:val="003F0868"/>
    <w:rsid w:val="003F3A66"/>
    <w:rsid w:val="004078A9"/>
    <w:rsid w:val="004524D1"/>
    <w:rsid w:val="004669CC"/>
    <w:rsid w:val="004A1256"/>
    <w:rsid w:val="004E2C01"/>
    <w:rsid w:val="00500BB6"/>
    <w:rsid w:val="005637C3"/>
    <w:rsid w:val="00570AC6"/>
    <w:rsid w:val="00573AFF"/>
    <w:rsid w:val="005A2C8A"/>
    <w:rsid w:val="005A7E8D"/>
    <w:rsid w:val="005B19B2"/>
    <w:rsid w:val="005B3585"/>
    <w:rsid w:val="00602498"/>
    <w:rsid w:val="00685C22"/>
    <w:rsid w:val="00697228"/>
    <w:rsid w:val="006B47AC"/>
    <w:rsid w:val="006C617E"/>
    <w:rsid w:val="006C7B9D"/>
    <w:rsid w:val="006F4E1C"/>
    <w:rsid w:val="00701CD7"/>
    <w:rsid w:val="00742F0B"/>
    <w:rsid w:val="007605A1"/>
    <w:rsid w:val="00767BFB"/>
    <w:rsid w:val="00782C1E"/>
    <w:rsid w:val="007A139D"/>
    <w:rsid w:val="007C41DD"/>
    <w:rsid w:val="007D11F0"/>
    <w:rsid w:val="007E54FC"/>
    <w:rsid w:val="00800A7D"/>
    <w:rsid w:val="0083707D"/>
    <w:rsid w:val="00845B55"/>
    <w:rsid w:val="008841B1"/>
    <w:rsid w:val="008A37AD"/>
    <w:rsid w:val="008C0492"/>
    <w:rsid w:val="008D14D2"/>
    <w:rsid w:val="008E3DF2"/>
    <w:rsid w:val="00951502"/>
    <w:rsid w:val="00983559"/>
    <w:rsid w:val="009C1709"/>
    <w:rsid w:val="00A143A7"/>
    <w:rsid w:val="00A17584"/>
    <w:rsid w:val="00A22140"/>
    <w:rsid w:val="00A23A6E"/>
    <w:rsid w:val="00A271BD"/>
    <w:rsid w:val="00A36A0C"/>
    <w:rsid w:val="00A75448"/>
    <w:rsid w:val="00AD270A"/>
    <w:rsid w:val="00AF6385"/>
    <w:rsid w:val="00B0367E"/>
    <w:rsid w:val="00B2447C"/>
    <w:rsid w:val="00B26CDE"/>
    <w:rsid w:val="00B36D90"/>
    <w:rsid w:val="00B7673D"/>
    <w:rsid w:val="00BE3858"/>
    <w:rsid w:val="00C701CD"/>
    <w:rsid w:val="00C77CA9"/>
    <w:rsid w:val="00D0053D"/>
    <w:rsid w:val="00D0297C"/>
    <w:rsid w:val="00D210C0"/>
    <w:rsid w:val="00D4167D"/>
    <w:rsid w:val="00D83BDD"/>
    <w:rsid w:val="00DE1E6C"/>
    <w:rsid w:val="00DF3000"/>
    <w:rsid w:val="00DF7633"/>
    <w:rsid w:val="00E014A7"/>
    <w:rsid w:val="00E21424"/>
    <w:rsid w:val="00E30AFA"/>
    <w:rsid w:val="00E40CAB"/>
    <w:rsid w:val="00E41F62"/>
    <w:rsid w:val="00E52894"/>
    <w:rsid w:val="00E90D83"/>
    <w:rsid w:val="00EA0320"/>
    <w:rsid w:val="00EA1AB7"/>
    <w:rsid w:val="00ED4F20"/>
    <w:rsid w:val="00EE2B52"/>
    <w:rsid w:val="00EF205C"/>
    <w:rsid w:val="00EF7DF7"/>
    <w:rsid w:val="00F04196"/>
    <w:rsid w:val="00F07FF9"/>
    <w:rsid w:val="00F24653"/>
    <w:rsid w:val="00F77845"/>
    <w:rsid w:val="00FA01DE"/>
    <w:rsid w:val="00FB6516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47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36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6D9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36D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36D9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36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36A0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47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B36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36D9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B36D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36D9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36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36A0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Tsarev</cp:lastModifiedBy>
  <cp:revision>9</cp:revision>
  <cp:lastPrinted>2014-10-30T16:45:00Z</cp:lastPrinted>
  <dcterms:created xsi:type="dcterms:W3CDTF">2014-10-30T10:49:00Z</dcterms:created>
  <dcterms:modified xsi:type="dcterms:W3CDTF">2014-10-30T17:02:00Z</dcterms:modified>
</cp:coreProperties>
</file>